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0AC50" w14:textId="13037852" w:rsidR="00AC7177" w:rsidRDefault="00BF3F38">
      <w:r>
        <w:rPr>
          <w:noProof/>
        </w:rPr>
        <w:drawing>
          <wp:anchor distT="0" distB="0" distL="114300" distR="114300" simplePos="0" relativeHeight="251658240" behindDoc="0" locked="0" layoutInCell="1" allowOverlap="1" wp14:anchorId="072BB065" wp14:editId="511F5075">
            <wp:simplePos x="0" y="0"/>
            <wp:positionH relativeFrom="column">
              <wp:posOffset>1476375</wp:posOffset>
            </wp:positionH>
            <wp:positionV relativeFrom="paragraph">
              <wp:posOffset>0</wp:posOffset>
            </wp:positionV>
            <wp:extent cx="2457450" cy="923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7450" cy="923925"/>
                    </a:xfrm>
                    <a:prstGeom prst="rect">
                      <a:avLst/>
                    </a:prstGeom>
                    <a:noFill/>
                    <a:ln>
                      <a:noFill/>
                    </a:ln>
                  </pic:spPr>
                </pic:pic>
              </a:graphicData>
            </a:graphic>
          </wp:anchor>
        </w:drawing>
      </w:r>
    </w:p>
    <w:p w14:paraId="64F00C11" w14:textId="77777777" w:rsidR="00AC7177" w:rsidRDefault="00AC7177"/>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AC7177" w:rsidRPr="00BF3F38" w14:paraId="7B7DF3F2" w14:textId="77777777" w:rsidTr="00AC7177">
        <w:trPr>
          <w:tblCellSpacing w:w="0" w:type="dxa"/>
        </w:trPr>
        <w:tc>
          <w:tcPr>
            <w:tcW w:w="0" w:type="auto"/>
            <w:shd w:val="clear" w:color="auto" w:fill="FFFFFF"/>
            <w:tcMar>
              <w:top w:w="0" w:type="dxa"/>
              <w:left w:w="135" w:type="dxa"/>
              <w:bottom w:w="0" w:type="dxa"/>
              <w:right w:w="135" w:type="dxa"/>
            </w:tcMar>
            <w:hideMark/>
          </w:tcPr>
          <w:p w14:paraId="6C6AC125" w14:textId="77777777" w:rsidR="00AC7177" w:rsidRPr="00BF3F38" w:rsidRDefault="00AC7177">
            <w:pPr>
              <w:rPr>
                <w:rFonts w:ascii="Arial" w:hAnsi="Arial" w:cs="Arial"/>
              </w:rPr>
            </w:pPr>
          </w:p>
          <w:tbl>
            <w:tblPr>
              <w:tblW w:w="8550" w:type="dxa"/>
              <w:jc w:val="center"/>
              <w:tblCellSpacing w:w="54" w:type="dxa"/>
              <w:shd w:val="clear" w:color="auto" w:fill="FFFFFF"/>
              <w:tblCellMar>
                <w:left w:w="135" w:type="dxa"/>
                <w:right w:w="135" w:type="dxa"/>
              </w:tblCellMar>
              <w:tblLook w:val="04A0" w:firstRow="1" w:lastRow="0" w:firstColumn="1" w:lastColumn="0" w:noHBand="0" w:noVBand="1"/>
            </w:tblPr>
            <w:tblGrid>
              <w:gridCol w:w="8550"/>
            </w:tblGrid>
            <w:tr w:rsidR="00AC7177" w:rsidRPr="00BF3F38" w14:paraId="34856BE2" w14:textId="77777777" w:rsidTr="00AC7177">
              <w:trPr>
                <w:tblCellSpacing w:w="54" w:type="dxa"/>
                <w:jc w:val="center"/>
              </w:trPr>
              <w:tc>
                <w:tcPr>
                  <w:tcW w:w="0" w:type="auto"/>
                  <w:shd w:val="clear" w:color="auto" w:fill="FFFFFF"/>
                  <w:vAlign w:val="center"/>
                  <w:hideMark/>
                </w:tcPr>
                <w:p w14:paraId="7763CAFE" w14:textId="1B945E62" w:rsidR="00BF3F38" w:rsidRPr="00BF3F38" w:rsidRDefault="00BF3F38" w:rsidP="00BF3F38">
                  <w:pPr>
                    <w:jc w:val="right"/>
                    <w:rPr>
                      <w:rFonts w:ascii="Arial" w:hAnsi="Arial" w:cs="Arial"/>
                      <w:color w:val="3F3F3F"/>
                      <w:bdr w:val="none" w:sz="0" w:space="0" w:color="auto" w:frame="1"/>
                    </w:rPr>
                  </w:pPr>
                  <w:r w:rsidRPr="00BF3F38">
                    <w:rPr>
                      <w:rFonts w:ascii="Arial" w:hAnsi="Arial" w:cs="Arial"/>
                      <w:color w:val="3F3F3F"/>
                      <w:bdr w:val="none" w:sz="0" w:space="0" w:color="auto" w:frame="1"/>
                    </w:rPr>
                    <w:t>04/06/2020</w:t>
                  </w:r>
                </w:p>
                <w:p w14:paraId="2D5FC87C" w14:textId="77777777" w:rsidR="00BF3F38" w:rsidRPr="00BF3F38" w:rsidRDefault="00BF3F38" w:rsidP="00AC7177">
                  <w:pPr>
                    <w:rPr>
                      <w:rFonts w:ascii="Arial" w:hAnsi="Arial" w:cs="Arial"/>
                      <w:color w:val="3F3F3F"/>
                      <w:sz w:val="33"/>
                      <w:szCs w:val="33"/>
                      <w:bdr w:val="none" w:sz="0" w:space="0" w:color="auto" w:frame="1"/>
                    </w:rPr>
                  </w:pPr>
                </w:p>
                <w:p w14:paraId="3778E8BD" w14:textId="395E72B8" w:rsidR="00AC7177" w:rsidRPr="00BF3F38" w:rsidRDefault="00AC7177" w:rsidP="00AC7177">
                  <w:pPr>
                    <w:rPr>
                      <w:rFonts w:ascii="Arial" w:hAnsi="Arial" w:cs="Arial"/>
                      <w:color w:val="3F3F3F"/>
                      <w:sz w:val="33"/>
                      <w:szCs w:val="33"/>
                    </w:rPr>
                  </w:pPr>
                  <w:r w:rsidRPr="00BF3F38">
                    <w:rPr>
                      <w:rFonts w:ascii="Arial" w:hAnsi="Arial" w:cs="Arial"/>
                      <w:color w:val="3F3F3F"/>
                      <w:sz w:val="33"/>
                      <w:szCs w:val="33"/>
                      <w:bdr w:val="none" w:sz="0" w:space="0" w:color="auto" w:frame="1"/>
                    </w:rPr>
                    <w:t xml:space="preserve">Phase 2a COVID19 - Practice reopening </w:t>
                  </w:r>
                  <w:r w:rsidRPr="00BF3F38">
                    <w:rPr>
                      <w:rFonts w:ascii="Arial" w:hAnsi="Arial" w:cs="Arial"/>
                      <w:color w:val="3F3F3F"/>
                      <w:sz w:val="33"/>
                      <w:szCs w:val="33"/>
                      <w:bdr w:val="none" w:sz="0" w:space="0" w:color="auto" w:frame="1"/>
                    </w:rPr>
                    <w:t>update</w:t>
                  </w:r>
                  <w:r w:rsidRPr="00BF3F38">
                    <w:rPr>
                      <w:rFonts w:ascii="Arial" w:hAnsi="Arial" w:cs="Arial"/>
                      <w:color w:val="3F3F3F"/>
                      <w:sz w:val="33"/>
                      <w:szCs w:val="33"/>
                    </w:rPr>
                    <w:t xml:space="preserve"> </w:t>
                  </w:r>
                </w:p>
              </w:tc>
            </w:tr>
          </w:tbl>
          <w:p w14:paraId="7D88930A" w14:textId="77777777" w:rsidR="00AC7177" w:rsidRPr="00BF3F38" w:rsidRDefault="00AC7177">
            <w:pPr>
              <w:jc w:val="center"/>
              <w:textAlignment w:val="baseline"/>
              <w:rPr>
                <w:rFonts w:ascii="Arial" w:hAnsi="Arial" w:cs="Arial"/>
                <w:color w:val="919191"/>
                <w:sz w:val="24"/>
                <w:szCs w:val="24"/>
              </w:rPr>
            </w:pPr>
          </w:p>
        </w:tc>
      </w:tr>
    </w:tbl>
    <w:p w14:paraId="2A047AEF" w14:textId="77777777" w:rsidR="00AC7177" w:rsidRPr="00BF3F38" w:rsidRDefault="00AC7177" w:rsidP="00AC7177">
      <w:pPr>
        <w:rPr>
          <w:rFonts w:ascii="Arial" w:hAnsi="Arial" w:cs="Arial"/>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AC7177" w:rsidRPr="00BF3F38" w14:paraId="20B5727F" w14:textId="77777777" w:rsidTr="00AC7177">
        <w:trPr>
          <w:tblCellSpacing w:w="0" w:type="dxa"/>
        </w:trPr>
        <w:tc>
          <w:tcPr>
            <w:tcW w:w="0" w:type="auto"/>
            <w:shd w:val="clear" w:color="auto" w:fill="FFFFFF"/>
            <w:tcMar>
              <w:top w:w="0" w:type="dxa"/>
              <w:left w:w="135" w:type="dxa"/>
              <w:bottom w:w="0" w:type="dxa"/>
              <w:right w:w="135" w:type="dxa"/>
            </w:tcMar>
            <w:hideMark/>
          </w:tcPr>
          <w:tbl>
            <w:tblPr>
              <w:tblW w:w="8550" w:type="dxa"/>
              <w:jc w:val="center"/>
              <w:tblCellSpacing w:w="108" w:type="dxa"/>
              <w:shd w:val="clear" w:color="auto" w:fill="FFFFFF"/>
              <w:tblCellMar>
                <w:left w:w="0" w:type="dxa"/>
                <w:right w:w="0" w:type="dxa"/>
              </w:tblCellMar>
              <w:tblLook w:val="04A0" w:firstRow="1" w:lastRow="0" w:firstColumn="1" w:lastColumn="0" w:noHBand="0" w:noVBand="1"/>
            </w:tblPr>
            <w:tblGrid>
              <w:gridCol w:w="8550"/>
            </w:tblGrid>
            <w:tr w:rsidR="00AC7177" w:rsidRPr="00BF3F38" w14:paraId="5FAF7B0F" w14:textId="77777777" w:rsidTr="00AC7177">
              <w:trPr>
                <w:tblCellSpacing w:w="108" w:type="dxa"/>
                <w:jc w:val="center"/>
              </w:trPr>
              <w:tc>
                <w:tcPr>
                  <w:tcW w:w="0" w:type="auto"/>
                  <w:shd w:val="clear" w:color="auto" w:fill="FFFFFF"/>
                  <w:vAlign w:val="center"/>
                  <w:hideMark/>
                </w:tcPr>
                <w:p w14:paraId="08ECEB95" w14:textId="77777777" w:rsidR="00AC7177" w:rsidRPr="00BF3F38" w:rsidRDefault="00AC7177">
                  <w:pPr>
                    <w:pStyle w:val="NormalWeb"/>
                    <w:spacing w:before="0" w:beforeAutospacing="0" w:after="0" w:afterAutospacing="0"/>
                    <w:rPr>
                      <w:rFonts w:ascii="Arial" w:hAnsi="Arial" w:cs="Arial"/>
                      <w:color w:val="3F3F3F"/>
                      <w:sz w:val="14"/>
                      <w:szCs w:val="14"/>
                    </w:rPr>
                  </w:pPr>
                  <w:r w:rsidRPr="00BF3F38">
                    <w:rPr>
                      <w:rFonts w:ascii="Arial" w:hAnsi="Arial" w:cs="Arial"/>
                      <w:color w:val="3F3F3F"/>
                      <w:bdr w:val="none" w:sz="0" w:space="0" w:color="auto" w:frame="1"/>
                    </w:rPr>
                    <w:t>Dear all,</w:t>
                  </w:r>
                </w:p>
                <w:p w14:paraId="041674EC" w14:textId="77777777" w:rsidR="00AC7177" w:rsidRPr="00BF3F38" w:rsidRDefault="00AC7177">
                  <w:pPr>
                    <w:pStyle w:val="NormalWeb"/>
                    <w:spacing w:before="240" w:beforeAutospacing="0" w:after="240" w:afterAutospacing="0"/>
                    <w:rPr>
                      <w:rFonts w:ascii="Arial" w:hAnsi="Arial" w:cs="Arial"/>
                      <w:color w:val="3F3F3F"/>
                      <w:sz w:val="14"/>
                      <w:szCs w:val="14"/>
                    </w:rPr>
                  </w:pPr>
                </w:p>
                <w:p w14:paraId="6C902147" w14:textId="77777777" w:rsidR="00AC7177" w:rsidRPr="00BF3F38" w:rsidRDefault="00AC7177">
                  <w:pPr>
                    <w:pStyle w:val="NormalWeb"/>
                    <w:spacing w:before="0" w:beforeAutospacing="0" w:after="0" w:afterAutospacing="0"/>
                    <w:rPr>
                      <w:rFonts w:ascii="Arial" w:hAnsi="Arial" w:cs="Arial"/>
                      <w:color w:val="3F3F3F"/>
                      <w:sz w:val="14"/>
                      <w:szCs w:val="14"/>
                    </w:rPr>
                  </w:pPr>
                  <w:r w:rsidRPr="00BF3F38">
                    <w:rPr>
                      <w:rFonts w:ascii="Arial" w:hAnsi="Arial" w:cs="Arial"/>
                      <w:color w:val="3F3F3F"/>
                      <w:bdr w:val="none" w:sz="0" w:space="0" w:color="auto" w:frame="1"/>
                    </w:rPr>
                    <w:t>We hope you are all well.  As you now we are presently in Phase 1 of the COVID19 pandemic recovery in Scotland.</w:t>
                  </w:r>
                </w:p>
                <w:p w14:paraId="70598CB0" w14:textId="77777777" w:rsidR="00AC7177" w:rsidRPr="00BF3F38" w:rsidRDefault="00AC7177">
                  <w:pPr>
                    <w:pStyle w:val="NormalWeb"/>
                    <w:spacing w:before="0" w:beforeAutospacing="0" w:after="0" w:afterAutospacing="0"/>
                    <w:rPr>
                      <w:rFonts w:ascii="Arial" w:hAnsi="Arial" w:cs="Arial"/>
                      <w:color w:val="3F3F3F"/>
                      <w:sz w:val="14"/>
                      <w:szCs w:val="14"/>
                    </w:rPr>
                  </w:pPr>
                  <w:r w:rsidRPr="00BF3F38">
                    <w:rPr>
                      <w:rFonts w:ascii="Arial" w:hAnsi="Arial" w:cs="Arial"/>
                      <w:color w:val="3F3F3F"/>
                      <w:sz w:val="14"/>
                      <w:szCs w:val="14"/>
                    </w:rPr>
                    <w:br/>
                  </w:r>
                  <w:r w:rsidRPr="00BF3F38">
                    <w:rPr>
                      <w:rFonts w:ascii="Arial" w:hAnsi="Arial" w:cs="Arial"/>
                      <w:color w:val="3F3F3F"/>
                      <w:bdr w:val="none" w:sz="0" w:space="0" w:color="auto" w:frame="1"/>
                    </w:rPr>
                    <w:t>When we enter Phase 2a our dental practice will open again in a limited capacity. As our country progresses in its recovery through phases 2b, 3 &amp; 4 the range of treatment offered in our practice will increase.</w:t>
                  </w:r>
                </w:p>
                <w:p w14:paraId="49944DA8" w14:textId="77777777" w:rsidR="00BF3F38" w:rsidRDefault="00AC7177">
                  <w:pPr>
                    <w:pStyle w:val="NormalWeb"/>
                    <w:spacing w:before="0" w:beforeAutospacing="0" w:after="0" w:afterAutospacing="0"/>
                    <w:rPr>
                      <w:rFonts w:ascii="Arial" w:hAnsi="Arial" w:cs="Arial"/>
                      <w:color w:val="3F3F3F"/>
                      <w:bdr w:val="none" w:sz="0" w:space="0" w:color="auto" w:frame="1"/>
                    </w:rPr>
                  </w:pPr>
                  <w:r w:rsidRPr="00BF3F38">
                    <w:rPr>
                      <w:rFonts w:ascii="Arial" w:hAnsi="Arial" w:cs="Arial"/>
                      <w:color w:val="3F3F3F"/>
                      <w:sz w:val="14"/>
                      <w:szCs w:val="14"/>
                    </w:rPr>
                    <w:br/>
                  </w:r>
                  <w:r w:rsidRPr="00BF3F38">
                    <w:rPr>
                      <w:rFonts w:ascii="Arial" w:hAnsi="Arial" w:cs="Arial"/>
                      <w:color w:val="3F3F3F"/>
                      <w:bdr w:val="none" w:sz="0" w:space="0" w:color="auto" w:frame="1"/>
                    </w:rPr>
                    <w:t xml:space="preserve">In Phase 2a we will be offering non-aerosol generating </w:t>
                  </w:r>
                  <w:r w:rsidR="00BF3F38">
                    <w:rPr>
                      <w:rFonts w:ascii="Arial" w:hAnsi="Arial" w:cs="Arial"/>
                      <w:color w:val="3F3F3F"/>
                      <w:bdr w:val="none" w:sz="0" w:space="0" w:color="auto" w:frame="1"/>
                    </w:rPr>
                    <w:t>(A</w:t>
                  </w:r>
                  <w:r w:rsidRPr="00BF3F38">
                    <w:rPr>
                      <w:rFonts w:ascii="Arial" w:hAnsi="Arial" w:cs="Arial"/>
                      <w:color w:val="3F3F3F"/>
                      <w:bdr w:val="none" w:sz="0" w:space="0" w:color="auto" w:frame="1"/>
                    </w:rPr>
                    <w:t>GP) </w:t>
                  </w:r>
                  <w:r w:rsidR="00BF3F38">
                    <w:rPr>
                      <w:rFonts w:ascii="Arial" w:hAnsi="Arial" w:cs="Arial"/>
                      <w:color w:val="3F3F3F"/>
                      <w:bdr w:val="none" w:sz="0" w:space="0" w:color="auto" w:frame="1"/>
                    </w:rPr>
                    <w:t xml:space="preserve">           </w:t>
                  </w:r>
                </w:p>
                <w:p w14:paraId="36772B5B" w14:textId="5493EA67" w:rsidR="00AC7177" w:rsidRPr="00BF3F38" w:rsidRDefault="00AC7177">
                  <w:pPr>
                    <w:pStyle w:val="NormalWeb"/>
                    <w:spacing w:before="0" w:beforeAutospacing="0" w:after="0" w:afterAutospacing="0"/>
                    <w:rPr>
                      <w:rFonts w:ascii="Arial" w:hAnsi="Arial" w:cs="Arial"/>
                      <w:color w:val="3F3F3F"/>
                      <w:sz w:val="14"/>
                      <w:szCs w:val="14"/>
                    </w:rPr>
                  </w:pPr>
                  <w:r w:rsidRPr="00BF3F38">
                    <w:rPr>
                      <w:rStyle w:val="Strong"/>
                      <w:rFonts w:ascii="Arial" w:hAnsi="Arial" w:cs="Arial"/>
                      <w:color w:val="3F3F3F"/>
                      <w:bdr w:val="none" w:sz="0" w:space="0" w:color="auto" w:frame="1"/>
                    </w:rPr>
                    <w:t>urgent</w:t>
                  </w:r>
                  <w:r w:rsidRPr="00BF3F38">
                    <w:rPr>
                      <w:rFonts w:ascii="Arial" w:hAnsi="Arial" w:cs="Arial"/>
                      <w:color w:val="3F3F3F"/>
                      <w:bdr w:val="none" w:sz="0" w:space="0" w:color="auto" w:frame="1"/>
                    </w:rPr>
                    <w:t xml:space="preserve"> </w:t>
                  </w:r>
                  <w:r w:rsidRPr="00BF3F38">
                    <w:rPr>
                      <w:rStyle w:val="Strong"/>
                      <w:rFonts w:ascii="Arial" w:hAnsi="Arial" w:cs="Arial"/>
                      <w:color w:val="3F3F3F"/>
                      <w:bdr w:val="none" w:sz="0" w:space="0" w:color="auto" w:frame="1"/>
                    </w:rPr>
                    <w:t>dental care</w:t>
                  </w:r>
                  <w:r w:rsidRPr="00BF3F38">
                    <w:rPr>
                      <w:rFonts w:ascii="Arial" w:hAnsi="Arial" w:cs="Arial"/>
                      <w:color w:val="3F3F3F"/>
                      <w:bdr w:val="none" w:sz="0" w:space="0" w:color="auto" w:frame="1"/>
                    </w:rPr>
                    <w:t xml:space="preserve"> only. This means, if a patient is in pain, we can undertake extractions, basic dressings in suitable teeth, some crown recements and some denture repairs. We cannot at Phase 2a do exams, scales, fillings, crowns/</w:t>
                  </w:r>
                  <w:proofErr w:type="spellStart"/>
                  <w:r w:rsidRPr="00BF3F38">
                    <w:rPr>
                      <w:rFonts w:ascii="Arial" w:hAnsi="Arial" w:cs="Arial"/>
                      <w:color w:val="3F3F3F"/>
                      <w:bdr w:val="none" w:sz="0" w:space="0" w:color="auto" w:frame="1"/>
                    </w:rPr>
                    <w:t>onlays</w:t>
                  </w:r>
                  <w:proofErr w:type="spellEnd"/>
                  <w:r w:rsidRPr="00BF3F38">
                    <w:rPr>
                      <w:rFonts w:ascii="Arial" w:hAnsi="Arial" w:cs="Arial"/>
                      <w:color w:val="3F3F3F"/>
                      <w:bdr w:val="none" w:sz="0" w:space="0" w:color="auto" w:frame="1"/>
                    </w:rPr>
                    <w:t xml:space="preserve"> and root treatments.</w:t>
                  </w:r>
                </w:p>
                <w:p w14:paraId="14C71FCC" w14:textId="77777777" w:rsidR="00AC7177" w:rsidRPr="00BF3F38" w:rsidRDefault="00AC7177">
                  <w:pPr>
                    <w:pStyle w:val="NormalWeb"/>
                    <w:spacing w:before="0" w:beforeAutospacing="0" w:after="0" w:afterAutospacing="0"/>
                    <w:rPr>
                      <w:rFonts w:ascii="Arial" w:hAnsi="Arial" w:cs="Arial"/>
                      <w:color w:val="3F3F3F"/>
                      <w:sz w:val="14"/>
                      <w:szCs w:val="14"/>
                    </w:rPr>
                  </w:pPr>
                  <w:r w:rsidRPr="00BF3F38">
                    <w:rPr>
                      <w:rFonts w:ascii="Arial" w:hAnsi="Arial" w:cs="Arial"/>
                      <w:color w:val="3F3F3F"/>
                      <w:sz w:val="14"/>
                      <w:szCs w:val="14"/>
                    </w:rPr>
                    <w:br/>
                  </w:r>
                  <w:r w:rsidRPr="00BF3F38">
                    <w:rPr>
                      <w:rFonts w:ascii="Arial" w:hAnsi="Arial" w:cs="Arial"/>
                      <w:color w:val="3F3F3F"/>
                      <w:bdr w:val="none" w:sz="0" w:space="0" w:color="auto" w:frame="1"/>
                    </w:rPr>
                    <w:t>Routine dentistry, that is considered non-urgent as per NHS Scotland criteria, cannot be undertaken at this stage. We apologise as this understand this can be frustrating, but this decision is to protect the health of the local community as a whole.</w:t>
                  </w:r>
                </w:p>
                <w:p w14:paraId="361B9181" w14:textId="77777777" w:rsidR="00AC7177" w:rsidRPr="00BF3F38" w:rsidRDefault="00AC7177">
                  <w:pPr>
                    <w:pStyle w:val="NormalWeb"/>
                    <w:spacing w:before="0" w:beforeAutospacing="0" w:after="0" w:afterAutospacing="0"/>
                    <w:rPr>
                      <w:rFonts w:ascii="Arial" w:hAnsi="Arial" w:cs="Arial"/>
                      <w:color w:val="3F3F3F"/>
                      <w:sz w:val="14"/>
                      <w:szCs w:val="14"/>
                    </w:rPr>
                  </w:pPr>
                  <w:r w:rsidRPr="00BF3F38">
                    <w:rPr>
                      <w:rFonts w:ascii="Arial" w:hAnsi="Arial" w:cs="Arial"/>
                      <w:color w:val="3F3F3F"/>
                      <w:sz w:val="14"/>
                      <w:szCs w:val="14"/>
                    </w:rPr>
                    <w:br/>
                  </w:r>
                  <w:r w:rsidRPr="00BF3F38">
                    <w:rPr>
                      <w:rFonts w:ascii="Arial" w:hAnsi="Arial" w:cs="Arial"/>
                      <w:color w:val="3F3F3F"/>
                      <w:bdr w:val="none" w:sz="0" w:space="0" w:color="auto" w:frame="1"/>
                    </w:rPr>
                    <w:t>Appointments will need to be made over the phone, walk-ins will not be allowed in the beginning. We are not yet making appointments as we do not know our opening date. When we are open our door will be locked and only opened for patients who have a pre-arranged appointment. Before an appointment is made the dentist or dental nurse will assess the treatment need over the phone and see if they meet the criteria of urgent dental care.</w:t>
                  </w:r>
                </w:p>
                <w:p w14:paraId="5AA9C4C6" w14:textId="77777777" w:rsidR="00AC7177" w:rsidRPr="00BF3F38" w:rsidRDefault="00AC7177">
                  <w:pPr>
                    <w:pStyle w:val="NormalWeb"/>
                    <w:spacing w:before="0" w:beforeAutospacing="0" w:after="0" w:afterAutospacing="0"/>
                    <w:rPr>
                      <w:rFonts w:ascii="Arial" w:hAnsi="Arial" w:cs="Arial"/>
                      <w:color w:val="3F3F3F"/>
                      <w:sz w:val="14"/>
                      <w:szCs w:val="14"/>
                    </w:rPr>
                  </w:pPr>
                  <w:r w:rsidRPr="00BF3F38">
                    <w:rPr>
                      <w:rFonts w:ascii="Arial" w:hAnsi="Arial" w:cs="Arial"/>
                      <w:color w:val="3F3F3F"/>
                      <w:sz w:val="14"/>
                      <w:szCs w:val="14"/>
                    </w:rPr>
                    <w:br/>
                  </w:r>
                  <w:r w:rsidRPr="00BF3F38">
                    <w:rPr>
                      <w:rFonts w:ascii="Arial" w:hAnsi="Arial" w:cs="Arial"/>
                      <w:color w:val="3F3F3F"/>
                      <w:bdr w:val="none" w:sz="0" w:space="0" w:color="auto" w:frame="1"/>
                    </w:rPr>
                    <w:t xml:space="preserve">If a patient has treatment need, but has symptoms of the coronavirus, as a practice we cannot see you until you have recovered. However, the dentist will do a telephone consultation and advise appropriately. If treatment is needed, and it cannot be delayed, there are COVID hot urgent dental care centres in Lanarkshire to do basic treatment. </w:t>
                  </w:r>
                </w:p>
                <w:p w14:paraId="3DEEC1A3" w14:textId="77777777" w:rsidR="00AC7177" w:rsidRPr="00BF3F38" w:rsidRDefault="00AC7177">
                  <w:pPr>
                    <w:pStyle w:val="NormalWeb"/>
                    <w:spacing w:before="0" w:beforeAutospacing="0" w:after="0" w:afterAutospacing="0"/>
                    <w:rPr>
                      <w:rFonts w:ascii="Arial" w:hAnsi="Arial" w:cs="Arial"/>
                      <w:color w:val="3F3F3F"/>
                      <w:sz w:val="14"/>
                      <w:szCs w:val="14"/>
                    </w:rPr>
                  </w:pPr>
                  <w:r w:rsidRPr="00BF3F38">
                    <w:rPr>
                      <w:rFonts w:ascii="Arial" w:hAnsi="Arial" w:cs="Arial"/>
                      <w:color w:val="3F3F3F"/>
                      <w:sz w:val="14"/>
                      <w:szCs w:val="14"/>
                    </w:rPr>
                    <w:br/>
                  </w:r>
                  <w:r w:rsidRPr="00BF3F38">
                    <w:rPr>
                      <w:rFonts w:ascii="Arial" w:hAnsi="Arial" w:cs="Arial"/>
                      <w:color w:val="3F3F3F"/>
                      <w:bdr w:val="none" w:sz="0" w:space="0" w:color="auto" w:frame="1"/>
                    </w:rPr>
                    <w:t xml:space="preserve">Similarly if a patient requires a root treatment of a </w:t>
                  </w:r>
                  <w:r w:rsidRPr="00BF3F38">
                    <w:rPr>
                      <w:rStyle w:val="Strong"/>
                      <w:rFonts w:ascii="Arial" w:hAnsi="Arial" w:cs="Arial"/>
                      <w:color w:val="3F3F3F"/>
                      <w:bdr w:val="none" w:sz="0" w:space="0" w:color="auto" w:frame="1"/>
                    </w:rPr>
                    <w:t>front</w:t>
                  </w:r>
                  <w:r w:rsidRPr="00BF3F38">
                    <w:rPr>
                      <w:rFonts w:ascii="Arial" w:hAnsi="Arial" w:cs="Arial"/>
                      <w:color w:val="3F3F3F"/>
                      <w:bdr w:val="none" w:sz="0" w:space="0" w:color="auto" w:frame="1"/>
                    </w:rPr>
                    <w:t xml:space="preserve"> tooth or other urgent AGP procedure, and painkillers/antibiotic are not managing to temporise the dental disease the dentist can refer the patient onto an AGP urgent care clinic in Lanarkshire.</w:t>
                  </w:r>
                </w:p>
                <w:p w14:paraId="0B875EAA" w14:textId="77777777" w:rsidR="00AC7177" w:rsidRPr="00BF3F38" w:rsidRDefault="00AC7177">
                  <w:pPr>
                    <w:pStyle w:val="NormalWeb"/>
                    <w:spacing w:before="0" w:beforeAutospacing="0" w:after="0" w:afterAutospacing="0"/>
                    <w:rPr>
                      <w:rFonts w:ascii="Arial" w:hAnsi="Arial" w:cs="Arial"/>
                      <w:color w:val="3F3F3F"/>
                      <w:sz w:val="14"/>
                      <w:szCs w:val="14"/>
                    </w:rPr>
                  </w:pPr>
                  <w:r w:rsidRPr="00BF3F38">
                    <w:rPr>
                      <w:rFonts w:ascii="Arial" w:hAnsi="Arial" w:cs="Arial"/>
                      <w:color w:val="3F3F3F"/>
                      <w:sz w:val="14"/>
                      <w:szCs w:val="14"/>
                    </w:rPr>
                    <w:br/>
                  </w:r>
                  <w:r w:rsidRPr="00BF3F38">
                    <w:rPr>
                      <w:rFonts w:ascii="Arial" w:hAnsi="Arial" w:cs="Arial"/>
                      <w:color w:val="3F3F3F"/>
                      <w:bdr w:val="none" w:sz="0" w:space="0" w:color="auto" w:frame="1"/>
                    </w:rPr>
                    <w:t xml:space="preserve">The date of when we re-open has still to be determined by NHS </w:t>
                  </w:r>
                  <w:r w:rsidRPr="00BF3F38">
                    <w:rPr>
                      <w:rFonts w:ascii="Arial" w:hAnsi="Arial" w:cs="Arial"/>
                      <w:color w:val="3F3F3F"/>
                      <w:bdr w:val="none" w:sz="0" w:space="0" w:color="auto" w:frame="1"/>
                    </w:rPr>
                    <w:lastRenderedPageBreak/>
                    <w:t>Lanarkshire. We are presently preparing the practice to be suitable for Phase 2a dentistry. We will let you know when we have definite dates.</w:t>
                  </w:r>
                </w:p>
                <w:p w14:paraId="63474811" w14:textId="77777777" w:rsidR="00AC7177" w:rsidRPr="00BF3F38" w:rsidRDefault="00AC7177">
                  <w:pPr>
                    <w:pStyle w:val="NormalWeb"/>
                    <w:spacing w:before="0" w:beforeAutospacing="0" w:after="0" w:afterAutospacing="0"/>
                    <w:rPr>
                      <w:rFonts w:ascii="Arial" w:hAnsi="Arial" w:cs="Arial"/>
                      <w:color w:val="3F3F3F"/>
                      <w:sz w:val="14"/>
                      <w:szCs w:val="14"/>
                    </w:rPr>
                  </w:pPr>
                  <w:r w:rsidRPr="00BF3F38">
                    <w:rPr>
                      <w:rFonts w:ascii="Arial" w:hAnsi="Arial" w:cs="Arial"/>
                      <w:color w:val="3F3F3F"/>
                      <w:sz w:val="14"/>
                      <w:szCs w:val="14"/>
                    </w:rPr>
                    <w:br/>
                  </w:r>
                  <w:r w:rsidRPr="00BF3F38">
                    <w:rPr>
                      <w:rFonts w:ascii="Arial" w:hAnsi="Arial" w:cs="Arial"/>
                      <w:color w:val="3F3F3F"/>
                      <w:bdr w:val="none" w:sz="0" w:space="0" w:color="auto" w:frame="1"/>
                    </w:rPr>
                    <w:t>In England &amp; elsewhere in the UK practices are re-opening at different timescales to Scotland. We appreciate the television / social media has reported different messages on dentistry and how this can lead to patient confusion.</w:t>
                  </w:r>
                </w:p>
                <w:p w14:paraId="40A4A9BD" w14:textId="77777777" w:rsidR="00AC7177" w:rsidRPr="00BF3F38" w:rsidRDefault="00AC7177">
                  <w:pPr>
                    <w:pStyle w:val="NormalWeb"/>
                    <w:spacing w:before="0" w:beforeAutospacing="0" w:after="0" w:afterAutospacing="0"/>
                    <w:rPr>
                      <w:rFonts w:ascii="Arial" w:hAnsi="Arial" w:cs="Arial"/>
                      <w:color w:val="3F3F3F"/>
                      <w:sz w:val="14"/>
                      <w:szCs w:val="14"/>
                    </w:rPr>
                  </w:pPr>
                  <w:r w:rsidRPr="00BF3F38">
                    <w:rPr>
                      <w:rFonts w:ascii="Arial" w:hAnsi="Arial" w:cs="Arial"/>
                      <w:color w:val="3F3F3F"/>
                      <w:sz w:val="14"/>
                      <w:szCs w:val="14"/>
                    </w:rPr>
                    <w:br/>
                  </w:r>
                  <w:r w:rsidRPr="00BF3F38">
                    <w:rPr>
                      <w:rFonts w:ascii="Arial" w:hAnsi="Arial" w:cs="Arial"/>
                      <w:color w:val="3F3F3F"/>
                      <w:bdr w:val="none" w:sz="0" w:space="0" w:color="auto" w:frame="1"/>
                    </w:rPr>
                    <w:t xml:space="preserve">We have created a Facebook page that will have updates on our future opening dates, opening hours, etc. Our page has advice on oral hygiene, diet, alcohol &amp; smoking. Updates on our practice will be updated on Facebook quicker than by email and other media due to no 3rd parties being involved. </w:t>
                  </w:r>
                </w:p>
                <w:p w14:paraId="08109147" w14:textId="77777777" w:rsidR="00AC7177" w:rsidRPr="00BF3F38" w:rsidRDefault="00AC7177">
                  <w:pPr>
                    <w:pStyle w:val="NormalWeb"/>
                    <w:spacing w:before="0" w:beforeAutospacing="0" w:after="0" w:afterAutospacing="0"/>
                    <w:rPr>
                      <w:rFonts w:ascii="Arial" w:hAnsi="Arial" w:cs="Arial"/>
                      <w:color w:val="3F3F3F"/>
                      <w:sz w:val="14"/>
                      <w:szCs w:val="14"/>
                    </w:rPr>
                  </w:pPr>
                  <w:r w:rsidRPr="00BF3F38">
                    <w:rPr>
                      <w:rFonts w:ascii="Arial" w:hAnsi="Arial" w:cs="Arial"/>
                      <w:color w:val="3F3F3F"/>
                      <w:sz w:val="14"/>
                      <w:szCs w:val="14"/>
                    </w:rPr>
                    <w:br/>
                  </w:r>
                  <w:r w:rsidRPr="00BF3F38">
                    <w:rPr>
                      <w:rFonts w:ascii="Arial" w:hAnsi="Arial" w:cs="Arial"/>
                      <w:color w:val="3F3F3F"/>
                      <w:bdr w:val="none" w:sz="0" w:space="0" w:color="auto" w:frame="1"/>
                    </w:rPr>
                    <w:t>We invite you to follow our page</w:t>
                  </w:r>
                  <w:hyperlink r:id="rId5" w:tgtFrame="_blank" w:history="1">
                    <w:r w:rsidRPr="00BF3F38">
                      <w:rPr>
                        <w:rStyle w:val="Hyperlink"/>
                        <w:rFonts w:ascii="Arial" w:hAnsi="Arial" w:cs="Arial"/>
                        <w:color w:val="3366FF"/>
                        <w:bdr w:val="none" w:sz="0" w:space="0" w:color="auto" w:frame="1"/>
                      </w:rPr>
                      <w:t xml:space="preserve"> R Coventry Dental Practice.</w:t>
                    </w:r>
                  </w:hyperlink>
                  <w:r w:rsidRPr="00BF3F38">
                    <w:rPr>
                      <w:rFonts w:ascii="Arial" w:hAnsi="Arial" w:cs="Arial"/>
                      <w:color w:val="3F3F3F"/>
                      <w:sz w:val="14"/>
                      <w:szCs w:val="14"/>
                    </w:rPr>
                    <w:br/>
                  </w:r>
                </w:p>
                <w:p w14:paraId="7EA20D8E" w14:textId="77777777" w:rsidR="00AC7177" w:rsidRPr="00BF3F38" w:rsidRDefault="00AC7177">
                  <w:pPr>
                    <w:pStyle w:val="NormalWeb"/>
                    <w:spacing w:before="240" w:beforeAutospacing="0" w:after="240" w:afterAutospacing="0"/>
                    <w:rPr>
                      <w:rFonts w:ascii="Arial" w:hAnsi="Arial" w:cs="Arial"/>
                      <w:color w:val="3F3F3F"/>
                      <w:sz w:val="14"/>
                      <w:szCs w:val="14"/>
                    </w:rPr>
                  </w:pPr>
                </w:p>
                <w:p w14:paraId="29EF0CB4" w14:textId="77777777" w:rsidR="00AC7177" w:rsidRPr="00BF3F38" w:rsidRDefault="00AC7177">
                  <w:pPr>
                    <w:pStyle w:val="NormalWeb"/>
                    <w:spacing w:before="0" w:beforeAutospacing="0" w:after="0" w:afterAutospacing="0"/>
                    <w:rPr>
                      <w:rFonts w:ascii="Arial" w:hAnsi="Arial" w:cs="Arial"/>
                      <w:color w:val="3F3F3F"/>
                      <w:sz w:val="14"/>
                      <w:szCs w:val="14"/>
                    </w:rPr>
                  </w:pPr>
                  <w:r w:rsidRPr="00BF3F38">
                    <w:rPr>
                      <w:rFonts w:ascii="Arial" w:hAnsi="Arial" w:cs="Arial"/>
                      <w:color w:val="3F3F3F"/>
                      <w:bdr w:val="none" w:sz="0" w:space="0" w:color="auto" w:frame="1"/>
                    </w:rPr>
                    <w:t>We will update our website www.rcdental.co.uk as well.</w:t>
                  </w:r>
                </w:p>
                <w:p w14:paraId="52C722A4" w14:textId="77777777" w:rsidR="00AC7177" w:rsidRPr="00BF3F38" w:rsidRDefault="00AC7177">
                  <w:pPr>
                    <w:pStyle w:val="NormalWeb"/>
                    <w:spacing w:before="0" w:beforeAutospacing="0" w:after="0" w:afterAutospacing="0"/>
                    <w:rPr>
                      <w:rFonts w:ascii="Arial" w:hAnsi="Arial" w:cs="Arial"/>
                      <w:color w:val="3F3F3F"/>
                      <w:sz w:val="14"/>
                      <w:szCs w:val="14"/>
                    </w:rPr>
                  </w:pPr>
                  <w:r w:rsidRPr="00BF3F38">
                    <w:rPr>
                      <w:rFonts w:ascii="Arial" w:hAnsi="Arial" w:cs="Arial"/>
                      <w:color w:val="3F3F3F"/>
                      <w:bdr w:val="none" w:sz="0" w:space="0" w:color="auto" w:frame="1"/>
                    </w:rPr>
                    <w:br/>
                  </w:r>
                </w:p>
                <w:p w14:paraId="3C88D1D5" w14:textId="77777777" w:rsidR="00AC7177" w:rsidRPr="00BF3F38" w:rsidRDefault="00AC7177">
                  <w:pPr>
                    <w:pStyle w:val="NormalWeb"/>
                    <w:spacing w:before="0" w:beforeAutospacing="0" w:after="0" w:afterAutospacing="0"/>
                    <w:rPr>
                      <w:rFonts w:ascii="Arial" w:hAnsi="Arial" w:cs="Arial"/>
                      <w:color w:val="3F3F3F"/>
                      <w:sz w:val="14"/>
                      <w:szCs w:val="14"/>
                    </w:rPr>
                  </w:pPr>
                  <w:r w:rsidRPr="00BF3F38">
                    <w:rPr>
                      <w:rFonts w:ascii="Arial" w:hAnsi="Arial" w:cs="Arial"/>
                      <w:color w:val="3F3F3F"/>
                      <w:bdr w:val="none" w:sz="0" w:space="0" w:color="auto" w:frame="1"/>
                    </w:rPr>
                    <w:t>If you have any dental problems presently before we open please phone our practice on 01555 893992 / 07783 609191. We can assess your issue, and take it from there.  If a non-urgent matter you can email us on coventrydental.lesmahagow@gmail.com as well.</w:t>
                  </w:r>
                </w:p>
                <w:p w14:paraId="67E6B391" w14:textId="77777777" w:rsidR="00AC7177" w:rsidRPr="00BF3F38" w:rsidRDefault="00AC7177">
                  <w:pPr>
                    <w:pStyle w:val="NormalWeb"/>
                    <w:spacing w:before="0" w:beforeAutospacing="0" w:after="0" w:afterAutospacing="0"/>
                    <w:rPr>
                      <w:rFonts w:ascii="Arial" w:hAnsi="Arial" w:cs="Arial"/>
                      <w:color w:val="3F3F3F"/>
                      <w:sz w:val="14"/>
                      <w:szCs w:val="14"/>
                    </w:rPr>
                  </w:pPr>
                  <w:r w:rsidRPr="00BF3F38">
                    <w:rPr>
                      <w:rFonts w:ascii="Arial" w:hAnsi="Arial" w:cs="Arial"/>
                      <w:color w:val="3F3F3F"/>
                      <w:bdr w:val="none" w:sz="0" w:space="0" w:color="auto" w:frame="1"/>
                    </w:rPr>
                    <w:br/>
                  </w:r>
                </w:p>
                <w:p w14:paraId="18839DB1" w14:textId="77777777" w:rsidR="00AC7177" w:rsidRPr="00BF3F38" w:rsidRDefault="00AC7177">
                  <w:pPr>
                    <w:pStyle w:val="NormalWeb"/>
                    <w:spacing w:before="0" w:beforeAutospacing="0" w:after="0" w:afterAutospacing="0"/>
                    <w:rPr>
                      <w:rFonts w:ascii="Arial" w:hAnsi="Arial" w:cs="Arial"/>
                      <w:color w:val="3F3F3F"/>
                      <w:sz w:val="14"/>
                      <w:szCs w:val="14"/>
                    </w:rPr>
                  </w:pPr>
                  <w:r w:rsidRPr="00BF3F38">
                    <w:rPr>
                      <w:rFonts w:ascii="Arial" w:hAnsi="Arial" w:cs="Arial"/>
                      <w:color w:val="3F3F3F"/>
                      <w:bdr w:val="none" w:sz="0" w:space="0" w:color="auto" w:frame="1"/>
                    </w:rPr>
                    <w:t>Stay safe.</w:t>
                  </w:r>
                </w:p>
                <w:p w14:paraId="0C4544E1" w14:textId="77777777" w:rsidR="00AC7177" w:rsidRPr="00BF3F38" w:rsidRDefault="00AC7177">
                  <w:pPr>
                    <w:pStyle w:val="NormalWeb"/>
                    <w:spacing w:before="0" w:beforeAutospacing="0" w:after="0" w:afterAutospacing="0"/>
                    <w:rPr>
                      <w:rFonts w:ascii="Arial" w:hAnsi="Arial" w:cs="Arial"/>
                      <w:color w:val="3F3F3F"/>
                      <w:sz w:val="14"/>
                      <w:szCs w:val="14"/>
                    </w:rPr>
                  </w:pPr>
                  <w:r w:rsidRPr="00BF3F38">
                    <w:rPr>
                      <w:rFonts w:ascii="Arial" w:hAnsi="Arial" w:cs="Arial"/>
                      <w:color w:val="3F3F3F"/>
                      <w:bdr w:val="none" w:sz="0" w:space="0" w:color="auto" w:frame="1"/>
                    </w:rPr>
                    <w:br/>
                  </w:r>
                </w:p>
                <w:p w14:paraId="58701A58" w14:textId="77777777" w:rsidR="00AC7177" w:rsidRPr="00BF3F38" w:rsidRDefault="00AC7177">
                  <w:pPr>
                    <w:pStyle w:val="NormalWeb"/>
                    <w:spacing w:before="0" w:beforeAutospacing="0" w:after="0" w:afterAutospacing="0"/>
                    <w:rPr>
                      <w:rFonts w:ascii="Arial" w:hAnsi="Arial" w:cs="Arial"/>
                      <w:color w:val="3F3F3F"/>
                      <w:sz w:val="14"/>
                      <w:szCs w:val="14"/>
                    </w:rPr>
                  </w:pPr>
                  <w:r w:rsidRPr="00BF3F38">
                    <w:rPr>
                      <w:rFonts w:ascii="Arial" w:hAnsi="Arial" w:cs="Arial"/>
                      <w:color w:val="3F3F3F"/>
                      <w:bdr w:val="none" w:sz="0" w:space="0" w:color="auto" w:frame="1"/>
                    </w:rPr>
                    <w:t xml:space="preserve">Richard Coventry </w:t>
                  </w:r>
                </w:p>
              </w:tc>
            </w:tr>
          </w:tbl>
          <w:p w14:paraId="6A10C729" w14:textId="77777777" w:rsidR="00AC7177" w:rsidRPr="00BF3F38" w:rsidRDefault="00AC7177">
            <w:pPr>
              <w:jc w:val="center"/>
              <w:textAlignment w:val="baseline"/>
              <w:rPr>
                <w:rFonts w:ascii="Arial" w:hAnsi="Arial" w:cs="Arial"/>
                <w:color w:val="919191"/>
                <w:sz w:val="24"/>
                <w:szCs w:val="24"/>
              </w:rPr>
            </w:pPr>
          </w:p>
        </w:tc>
      </w:tr>
    </w:tbl>
    <w:p w14:paraId="2CC5D707" w14:textId="77777777" w:rsidR="00F14147" w:rsidRDefault="00F14147" w:rsidP="00F14147">
      <w:pPr>
        <w:rPr>
          <w:rFonts w:ascii="Arial" w:hAnsi="Arial" w:cs="Arial"/>
          <w:sz w:val="24"/>
          <w:szCs w:val="24"/>
        </w:rPr>
      </w:pPr>
    </w:p>
    <w:p w14:paraId="34973EB3" w14:textId="77777777" w:rsidR="00F14147" w:rsidRDefault="00F14147" w:rsidP="00F14147">
      <w:pPr>
        <w:rPr>
          <w:rFonts w:ascii="Arial" w:hAnsi="Arial" w:cs="Arial"/>
          <w:sz w:val="24"/>
          <w:szCs w:val="24"/>
        </w:rPr>
      </w:pPr>
    </w:p>
    <w:p w14:paraId="3BEB55BD" w14:textId="77777777" w:rsidR="00F14147" w:rsidRDefault="00F14147">
      <w:pPr>
        <w:rPr>
          <w:rFonts w:ascii="Arial" w:hAnsi="Arial" w:cs="Arial"/>
          <w:sz w:val="24"/>
          <w:szCs w:val="24"/>
        </w:rPr>
      </w:pPr>
    </w:p>
    <w:p w14:paraId="270B789F" w14:textId="77777777" w:rsidR="003C53EF" w:rsidRDefault="003C53EF">
      <w:pPr>
        <w:rPr>
          <w:rFonts w:ascii="Arial" w:hAnsi="Arial" w:cs="Arial"/>
          <w:sz w:val="24"/>
          <w:szCs w:val="24"/>
        </w:rPr>
      </w:pPr>
    </w:p>
    <w:p w14:paraId="635F00BD" w14:textId="77777777" w:rsidR="00FF48B3" w:rsidRPr="00FF48B3" w:rsidRDefault="00FF48B3">
      <w:pPr>
        <w:rPr>
          <w:rFonts w:ascii="Arial" w:hAnsi="Arial" w:cs="Arial"/>
          <w:sz w:val="24"/>
          <w:szCs w:val="24"/>
        </w:rPr>
      </w:pPr>
    </w:p>
    <w:sectPr w:rsidR="00FF48B3" w:rsidRPr="00FF48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8B3"/>
    <w:rsid w:val="00007E16"/>
    <w:rsid w:val="00035352"/>
    <w:rsid w:val="0015155E"/>
    <w:rsid w:val="00157AE0"/>
    <w:rsid w:val="001848F5"/>
    <w:rsid w:val="001B6C79"/>
    <w:rsid w:val="001C111E"/>
    <w:rsid w:val="001D04E0"/>
    <w:rsid w:val="001F6994"/>
    <w:rsid w:val="00201338"/>
    <w:rsid w:val="0026131C"/>
    <w:rsid w:val="00276505"/>
    <w:rsid w:val="00297599"/>
    <w:rsid w:val="002E0045"/>
    <w:rsid w:val="002F12B9"/>
    <w:rsid w:val="002F42B2"/>
    <w:rsid w:val="00317B5B"/>
    <w:rsid w:val="00362789"/>
    <w:rsid w:val="00375D11"/>
    <w:rsid w:val="003B5E54"/>
    <w:rsid w:val="003C53EF"/>
    <w:rsid w:val="00406F32"/>
    <w:rsid w:val="004164EA"/>
    <w:rsid w:val="004238F8"/>
    <w:rsid w:val="00436547"/>
    <w:rsid w:val="00466A45"/>
    <w:rsid w:val="004D7C7B"/>
    <w:rsid w:val="005576F9"/>
    <w:rsid w:val="0056644A"/>
    <w:rsid w:val="005C1544"/>
    <w:rsid w:val="00606FC3"/>
    <w:rsid w:val="00620B27"/>
    <w:rsid w:val="006D5643"/>
    <w:rsid w:val="006E7644"/>
    <w:rsid w:val="00716598"/>
    <w:rsid w:val="007311B3"/>
    <w:rsid w:val="00787D9F"/>
    <w:rsid w:val="007F4626"/>
    <w:rsid w:val="008255AE"/>
    <w:rsid w:val="00831814"/>
    <w:rsid w:val="00865958"/>
    <w:rsid w:val="008A0688"/>
    <w:rsid w:val="008C0856"/>
    <w:rsid w:val="008C28C5"/>
    <w:rsid w:val="008F2B59"/>
    <w:rsid w:val="00937689"/>
    <w:rsid w:val="00942A04"/>
    <w:rsid w:val="00966B93"/>
    <w:rsid w:val="009756E8"/>
    <w:rsid w:val="009A5F16"/>
    <w:rsid w:val="009C4A11"/>
    <w:rsid w:val="009F2A76"/>
    <w:rsid w:val="00A32BFC"/>
    <w:rsid w:val="00A74692"/>
    <w:rsid w:val="00AA0B19"/>
    <w:rsid w:val="00AC7177"/>
    <w:rsid w:val="00AF3D4A"/>
    <w:rsid w:val="00B15F8B"/>
    <w:rsid w:val="00B44B81"/>
    <w:rsid w:val="00BA3E24"/>
    <w:rsid w:val="00BE03AF"/>
    <w:rsid w:val="00BF3F38"/>
    <w:rsid w:val="00C23EA6"/>
    <w:rsid w:val="00C94D0B"/>
    <w:rsid w:val="00C955C8"/>
    <w:rsid w:val="00CC7B44"/>
    <w:rsid w:val="00D66B81"/>
    <w:rsid w:val="00D9243F"/>
    <w:rsid w:val="00D97B99"/>
    <w:rsid w:val="00DC53AB"/>
    <w:rsid w:val="00DE7A5D"/>
    <w:rsid w:val="00E31FCC"/>
    <w:rsid w:val="00E3612D"/>
    <w:rsid w:val="00E56B88"/>
    <w:rsid w:val="00E81FF5"/>
    <w:rsid w:val="00E8532B"/>
    <w:rsid w:val="00F14147"/>
    <w:rsid w:val="00F41C7B"/>
    <w:rsid w:val="00F43D09"/>
    <w:rsid w:val="00F56CD9"/>
    <w:rsid w:val="00FA2D59"/>
    <w:rsid w:val="00FD2F5C"/>
    <w:rsid w:val="00FF4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AE9F"/>
  <w15:chartTrackingRefBased/>
  <w15:docId w15:val="{E3DB5C32-628E-4412-97BB-7D90CDF4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8B3"/>
    <w:rPr>
      <w:color w:val="0563C1" w:themeColor="hyperlink"/>
      <w:u w:val="single"/>
    </w:rPr>
  </w:style>
  <w:style w:type="character" w:styleId="UnresolvedMention">
    <w:name w:val="Unresolved Mention"/>
    <w:basedOn w:val="DefaultParagraphFont"/>
    <w:uiPriority w:val="99"/>
    <w:semiHidden/>
    <w:unhideWhenUsed/>
    <w:rsid w:val="00FF48B3"/>
    <w:rPr>
      <w:color w:val="605E5C"/>
      <w:shd w:val="clear" w:color="auto" w:fill="E1DFDD"/>
    </w:rPr>
  </w:style>
  <w:style w:type="paragraph" w:styleId="NormalWeb">
    <w:name w:val="Normal (Web)"/>
    <w:basedOn w:val="Normal"/>
    <w:uiPriority w:val="99"/>
    <w:semiHidden/>
    <w:unhideWhenUsed/>
    <w:rsid w:val="00AC71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C71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838616">
      <w:bodyDiv w:val="1"/>
      <w:marLeft w:val="0"/>
      <w:marRight w:val="0"/>
      <w:marTop w:val="0"/>
      <w:marBottom w:val="0"/>
      <w:divBdr>
        <w:top w:val="none" w:sz="0" w:space="0" w:color="auto"/>
        <w:left w:val="none" w:sz="0" w:space="0" w:color="auto"/>
        <w:bottom w:val="none" w:sz="0" w:space="0" w:color="auto"/>
        <w:right w:val="none" w:sz="0" w:space="0" w:color="auto"/>
      </w:divBdr>
      <w:divsChild>
        <w:div w:id="66348698">
          <w:marLeft w:val="0"/>
          <w:marRight w:val="0"/>
          <w:marTop w:val="0"/>
          <w:marBottom w:val="0"/>
          <w:divBdr>
            <w:top w:val="none" w:sz="0" w:space="0" w:color="auto"/>
            <w:left w:val="none" w:sz="0" w:space="0" w:color="auto"/>
            <w:bottom w:val="none" w:sz="0" w:space="0" w:color="auto"/>
            <w:right w:val="none" w:sz="0" w:space="0" w:color="auto"/>
          </w:divBdr>
        </w:div>
        <w:div w:id="628626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rcdental.co.uk/?modal=admin_todo_tou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Coventry</dc:creator>
  <cp:keywords/>
  <dc:description/>
  <cp:lastModifiedBy>Richard Coventry</cp:lastModifiedBy>
  <cp:revision>2</cp:revision>
  <dcterms:created xsi:type="dcterms:W3CDTF">2020-06-04T17:43:00Z</dcterms:created>
  <dcterms:modified xsi:type="dcterms:W3CDTF">2020-06-04T17:43:00Z</dcterms:modified>
</cp:coreProperties>
</file>